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295A" w14:textId="748D1485" w:rsidR="00696D1A" w:rsidRDefault="00696D1A" w:rsidP="00696D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Sheree</w:t>
      </w:r>
    </w:p>
    <w:p w14:paraId="25651124" w14:textId="1D5A3399" w:rsidR="00696D1A" w:rsidRDefault="00696D1A" w:rsidP="00696D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College Park, Georgia</w:t>
      </w:r>
      <w:r>
        <w:rPr>
          <w:rStyle w:val="eop"/>
          <w:rFonts w:ascii="Calibri" w:hAnsi="Calibri" w:cs="Calibri"/>
          <w:sz w:val="30"/>
          <w:szCs w:val="30"/>
        </w:rPr>
        <w:t> </w:t>
      </w: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314F6B8B" w14:textId="77777777" w:rsidR="00696D1A" w:rsidRDefault="00696D1A" w:rsidP="00696D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4EDD88B0" w14:textId="77777777" w:rsidR="00696D1A" w:rsidRDefault="00696D1A" w:rsidP="00696D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Her Story:</w:t>
      </w:r>
      <w:r>
        <w:rPr>
          <w:rStyle w:val="eop"/>
          <w:rFonts w:ascii="Calibri" w:hAnsi="Calibri" w:cs="Calibri"/>
          <w:color w:val="5B9BD5"/>
        </w:rPr>
        <w:t> </w:t>
      </w:r>
    </w:p>
    <w:p w14:paraId="23D1B5EF" w14:textId="77777777" w:rsidR="00696D1A" w:rsidRDefault="00696D1A" w:rsidP="00696D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F3D5E2D" w14:textId="77777777" w:rsidR="00696D1A" w:rsidRDefault="00696D1A" w:rsidP="00696D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 xml:space="preserve">This WIT course has been a wonderful opportunity for me as I’ve always been intrigued about Cybersecurity and have had a desire to work in the industry.  The structure of the program fits my style of learning </w:t>
      </w:r>
      <w:proofErr w:type="gramStart"/>
      <w:r>
        <w:rPr>
          <w:rStyle w:val="normaltextrun"/>
          <w:rFonts w:ascii="Calibri" w:hAnsi="Calibri" w:cs="Calibri"/>
          <w:lang w:val="en"/>
        </w:rPr>
        <w:t>really well</w:t>
      </w:r>
      <w:proofErr w:type="gramEnd"/>
      <w:r>
        <w:rPr>
          <w:rStyle w:val="normaltextrun"/>
          <w:rFonts w:ascii="Calibri" w:hAnsi="Calibri" w:cs="Calibri"/>
          <w:lang w:val="en"/>
        </w:rPr>
        <w:t xml:space="preserve"> and the coursework is presented in a way that is digestible, informative and relatable to real world scenarios.  It’s been great to have instructors that are currently in the industry who </w:t>
      </w:r>
      <w:proofErr w:type="gramStart"/>
      <w:r>
        <w:rPr>
          <w:rStyle w:val="normaltextrun"/>
          <w:rFonts w:ascii="Calibri" w:hAnsi="Calibri" w:cs="Calibri"/>
          <w:lang w:val="en"/>
        </w:rPr>
        <w:t>are able to</w:t>
      </w:r>
      <w:proofErr w:type="gramEnd"/>
      <w:r>
        <w:rPr>
          <w:rStyle w:val="normaltextrun"/>
          <w:rFonts w:ascii="Calibri" w:hAnsi="Calibri" w:cs="Calibri"/>
          <w:lang w:val="en"/>
        </w:rPr>
        <w:t xml:space="preserve"> incorporate their daily experiences into our coursework.</w:t>
      </w:r>
      <w:r>
        <w:rPr>
          <w:rStyle w:val="eop"/>
          <w:rFonts w:ascii="Calibri" w:hAnsi="Calibri" w:cs="Calibri"/>
        </w:rPr>
        <w:t> </w:t>
      </w:r>
    </w:p>
    <w:p w14:paraId="3052C1B6" w14:textId="77777777" w:rsidR="00696D1A" w:rsidRDefault="00696D1A" w:rsidP="00696D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1DE2307" w14:textId="77777777" w:rsidR="00696D1A" w:rsidRDefault="00696D1A" w:rsidP="00696D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 xml:space="preserve">I have worked in the IT industry for several years in programming and QA roles and the shift to Cybersecurity seems like a natural transition for me.  I’ve always had a natural curiosity about coding, and the drive to make the code perform some specific </w:t>
      </w:r>
      <w:proofErr w:type="gramStart"/>
      <w:r>
        <w:rPr>
          <w:rStyle w:val="normaltextrun"/>
          <w:rFonts w:ascii="Calibri" w:hAnsi="Calibri" w:cs="Calibri"/>
          <w:lang w:val="en"/>
        </w:rPr>
        <w:t>task</w:t>
      </w:r>
      <w:proofErr w:type="gramEnd"/>
      <w:r>
        <w:rPr>
          <w:rStyle w:val="normaltextrun"/>
          <w:rFonts w:ascii="Calibri" w:hAnsi="Calibri" w:cs="Calibri"/>
          <w:lang w:val="en"/>
        </w:rPr>
        <w:t xml:space="preserve"> or to find the route to make it break has always been what has motivated me in my work roles.  </w:t>
      </w:r>
      <w:r>
        <w:rPr>
          <w:rStyle w:val="eop"/>
          <w:rFonts w:ascii="Calibri" w:hAnsi="Calibri" w:cs="Calibri"/>
        </w:rPr>
        <w:t> </w:t>
      </w:r>
    </w:p>
    <w:p w14:paraId="71F2C16B" w14:textId="77777777" w:rsidR="00696D1A" w:rsidRDefault="00696D1A" w:rsidP="00696D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My desire upon completion of this course is to have a greater understanding of the avenues that bad actors use to compromise a system, and the tools and processes we have available to stay ahead of any attacks that are attempted.</w:t>
      </w:r>
      <w:r>
        <w:rPr>
          <w:rStyle w:val="eop"/>
          <w:rFonts w:ascii="Calibri" w:hAnsi="Calibri" w:cs="Calibri"/>
        </w:rPr>
        <w:t> </w:t>
      </w:r>
    </w:p>
    <w:p w14:paraId="08F32C12" w14:textId="77777777" w:rsidR="00696D1A" w:rsidRDefault="00696D1A" w:rsidP="00696D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73EE6E4D" w14:textId="77777777" w:rsidR="00696D1A" w:rsidRDefault="00696D1A" w:rsidP="00696D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1D0A6FEB" w14:textId="77777777" w:rsidR="00696D1A" w:rsidRDefault="00696D1A" w:rsidP="00696D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4744C3C" w14:textId="77777777" w:rsidR="00696D1A" w:rsidRDefault="00696D1A" w:rsidP="00696D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Company Name:</w:t>
      </w:r>
      <w:r>
        <w:rPr>
          <w:rStyle w:val="normaltextrun"/>
          <w:rFonts w:ascii="Calibri" w:hAnsi="Calibri" w:cs="Calibri"/>
          <w:lang w:val="en"/>
        </w:rPr>
        <w:t xml:space="preserve"> EY </w:t>
      </w:r>
      <w:r>
        <w:rPr>
          <w:rStyle w:val="eop"/>
          <w:rFonts w:ascii="Calibri" w:hAnsi="Calibri" w:cs="Calibri"/>
        </w:rPr>
        <w:t> </w:t>
      </w:r>
    </w:p>
    <w:p w14:paraId="4BDB1FD8" w14:textId="485C70A5" w:rsidR="00696D1A" w:rsidRDefault="00696D1A" w:rsidP="00696D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lang w:val="en"/>
        </w:rPr>
        <w:t> </w:t>
      </w:r>
      <w:r>
        <w:rPr>
          <w:rStyle w:val="eop"/>
          <w:rFonts w:ascii="Calibri" w:hAnsi="Calibri" w:cs="Calibri"/>
        </w:rPr>
        <w:t> </w:t>
      </w:r>
    </w:p>
    <w:p w14:paraId="306182A7" w14:textId="77777777" w:rsidR="00696D1A" w:rsidRDefault="00696D1A" w:rsidP="00696D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>: </w:t>
      </w:r>
      <w:r>
        <w:rPr>
          <w:rStyle w:val="eop"/>
          <w:rFonts w:ascii="Calibri" w:hAnsi="Calibri" w:cs="Calibri"/>
        </w:rPr>
        <w:t> </w:t>
      </w:r>
    </w:p>
    <w:p w14:paraId="27DE0AB3" w14:textId="77777777" w:rsidR="00696D1A" w:rsidRDefault="00696D1A" w:rsidP="00696D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 xml:space="preserve">Performed manual testing of software applications in various computer </w:t>
      </w:r>
      <w:proofErr w:type="gramStart"/>
      <w:r>
        <w:rPr>
          <w:rStyle w:val="normaltextrun"/>
          <w:rFonts w:ascii="Calibri" w:hAnsi="Calibri" w:cs="Calibri"/>
          <w:lang w:val="en"/>
        </w:rPr>
        <w:t>environments</w:t>
      </w:r>
      <w:proofErr w:type="gramEnd"/>
      <w:r>
        <w:rPr>
          <w:rStyle w:val="eop"/>
          <w:rFonts w:ascii="Calibri" w:hAnsi="Calibri" w:cs="Calibri"/>
        </w:rPr>
        <w:t> </w:t>
      </w:r>
    </w:p>
    <w:p w14:paraId="0C4D3A31" w14:textId="77777777" w:rsidR="00696D1A" w:rsidRDefault="00696D1A" w:rsidP="00696D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9BE1005" w14:textId="77777777" w:rsidR="00696D1A" w:rsidRDefault="00696D1A" w:rsidP="00696D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Other Skills: </w:t>
      </w:r>
      <w:r>
        <w:rPr>
          <w:rStyle w:val="normaltextrun"/>
          <w:rFonts w:ascii="Calibri" w:hAnsi="Calibri" w:cs="Calibri"/>
          <w:lang w:val="en"/>
        </w:rPr>
        <w:t>MS Word; MS Excel; MS PowerPoint; Outlook; Teams; SharePoint</w:t>
      </w:r>
      <w:r>
        <w:rPr>
          <w:rStyle w:val="eop"/>
          <w:rFonts w:ascii="Calibri" w:hAnsi="Calibri" w:cs="Calibri"/>
        </w:rPr>
        <w:t> </w:t>
      </w:r>
    </w:p>
    <w:p w14:paraId="5B79355B" w14:textId="77777777" w:rsidR="00696D1A" w:rsidRDefault="00696D1A" w:rsidP="00696D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400BDF9" w14:textId="77777777" w:rsidR="00696D1A" w:rsidRDefault="00696D1A" w:rsidP="00696D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College Degree:</w:t>
      </w:r>
      <w:r>
        <w:rPr>
          <w:rStyle w:val="normaltextrun"/>
          <w:rFonts w:ascii="Calibri" w:hAnsi="Calibri" w:cs="Calibri"/>
          <w:lang w:val="en"/>
        </w:rPr>
        <w:t xml:space="preserve"> Yes, Bachelors</w:t>
      </w:r>
      <w:r>
        <w:rPr>
          <w:rStyle w:val="eop"/>
          <w:rFonts w:ascii="Calibri" w:hAnsi="Calibri" w:cs="Calibri"/>
        </w:rPr>
        <w:t> </w:t>
      </w:r>
    </w:p>
    <w:p w14:paraId="3B84D219" w14:textId="77777777" w:rsidR="00696D1A" w:rsidRDefault="00696D1A" w:rsidP="00696D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 xml:space="preserve">Major: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Computer Science, Information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Technology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or Information Systems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17CDE59" w14:textId="77777777" w:rsidR="00696D1A" w:rsidRDefault="00696D1A" w:rsidP="00696D1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E6AF14B" w14:textId="77777777" w:rsidR="00696D1A" w:rsidRDefault="00696D1A" w:rsidP="00696D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Education</w:t>
      </w:r>
      <w:r>
        <w:rPr>
          <w:rStyle w:val="normaltextrun"/>
          <w:rFonts w:ascii="Calibri" w:hAnsi="Calibri" w:cs="Calibri"/>
          <w:lang w:val="en"/>
        </w:rPr>
        <w:t xml:space="preserve">: </w:t>
      </w:r>
      <w:proofErr w:type="spellStart"/>
      <w:r>
        <w:rPr>
          <w:rStyle w:val="normaltextrun"/>
          <w:rFonts w:ascii="Calibri" w:hAnsi="Calibri" w:cs="Calibri"/>
          <w:lang w:val="en"/>
        </w:rPr>
        <w:t>Pega</w:t>
      </w:r>
      <w:proofErr w:type="spellEnd"/>
      <w:r>
        <w:rPr>
          <w:rStyle w:val="normaltextrun"/>
          <w:rFonts w:ascii="Calibri" w:hAnsi="Calibri" w:cs="Calibri"/>
          <w:lang w:val="en"/>
        </w:rPr>
        <w:t xml:space="preserve"> Systems Analyst, ISTQB, Certified </w:t>
      </w:r>
      <w:proofErr w:type="spellStart"/>
      <w:r>
        <w:rPr>
          <w:rStyle w:val="normaltextrun"/>
          <w:rFonts w:ascii="Calibri" w:hAnsi="Calibri" w:cs="Calibri"/>
          <w:lang w:val="en"/>
        </w:rPr>
        <w:t>SAFe</w:t>
      </w:r>
      <w:proofErr w:type="spellEnd"/>
      <w:r>
        <w:rPr>
          <w:rStyle w:val="normaltextrun"/>
          <w:rFonts w:ascii="Calibri" w:hAnsi="Calibri" w:cs="Calibri"/>
          <w:lang w:val="en"/>
        </w:rPr>
        <w:t xml:space="preserve"> Agilist</w:t>
      </w:r>
      <w:r>
        <w:rPr>
          <w:rStyle w:val="eop"/>
          <w:rFonts w:ascii="Calibri" w:hAnsi="Calibri" w:cs="Calibri"/>
        </w:rPr>
        <w:t> </w:t>
      </w:r>
    </w:p>
    <w:p w14:paraId="47B7B8EA" w14:textId="77777777" w:rsidR="00696D1A" w:rsidRDefault="00696D1A" w:rsidP="00696D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Computer Courses: Fortran, Paschal, Java</w:t>
      </w:r>
      <w:r>
        <w:rPr>
          <w:rStyle w:val="eop"/>
          <w:rFonts w:ascii="Calibri" w:hAnsi="Calibri" w:cs="Calibri"/>
        </w:rPr>
        <w:t> </w:t>
      </w:r>
    </w:p>
    <w:p w14:paraId="6E3DCDB5" w14:textId="77777777" w:rsidR="00696D1A" w:rsidRDefault="00696D1A" w:rsidP="00696D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4099DC0" w14:textId="77777777" w:rsidR="00696D1A" w:rsidRDefault="00696D1A" w:rsidP="00696D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Annual Income: </w:t>
      </w:r>
      <w:r>
        <w:rPr>
          <w:rStyle w:val="normaltextrun"/>
          <w:rFonts w:ascii="Calibri" w:hAnsi="Calibri" w:cs="Calibri"/>
          <w:lang w:val="en"/>
        </w:rPr>
        <w:t>$70,000</w:t>
      </w:r>
      <w:r>
        <w:rPr>
          <w:rStyle w:val="eop"/>
          <w:rFonts w:ascii="Calibri" w:hAnsi="Calibri" w:cs="Calibri"/>
        </w:rPr>
        <w:t> </w:t>
      </w:r>
    </w:p>
    <w:p w14:paraId="0FF5B87A" w14:textId="77777777" w:rsidR="00696D1A" w:rsidRDefault="00696D1A" w:rsidP="00696D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0B2DF1C" w14:textId="77777777" w:rsidR="00696D1A" w:rsidRDefault="00696D1A" w:rsidP="00696D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Open to Relocation? Where? </w:t>
      </w:r>
      <w:r>
        <w:rPr>
          <w:rStyle w:val="normaltextrun"/>
          <w:rFonts w:ascii="Calibri" w:hAnsi="Calibri" w:cs="Calibri"/>
          <w:lang w:val="en"/>
        </w:rPr>
        <w:t>NA</w:t>
      </w:r>
      <w:r>
        <w:rPr>
          <w:rStyle w:val="eop"/>
          <w:rFonts w:ascii="Calibri" w:hAnsi="Calibri" w:cs="Calibri"/>
        </w:rPr>
        <w:t> </w:t>
      </w:r>
    </w:p>
    <w:p w14:paraId="49261741" w14:textId="77777777" w:rsidR="00696D1A" w:rsidRDefault="00696D1A" w:rsidP="00696D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5556E989" w14:textId="77777777" w:rsidR="00696D1A" w:rsidRDefault="00696D1A" w:rsidP="00696D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024A0D35" w14:textId="77777777" w:rsidR="00696D1A" w:rsidRDefault="00696D1A" w:rsidP="00696D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6DE954F6" w14:textId="77777777" w:rsidR="00696D1A" w:rsidRDefault="00696D1A" w:rsidP="00696D1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B3838"/>
          <w:lang w:val="en"/>
        </w:rPr>
        <w:t xml:space="preserve">Leader - Always willing to help </w:t>
      </w:r>
      <w:proofErr w:type="gramStart"/>
      <w:r>
        <w:rPr>
          <w:rStyle w:val="normaltextrun"/>
          <w:rFonts w:ascii="Calibri" w:hAnsi="Calibri" w:cs="Calibri"/>
          <w:color w:val="3B3838"/>
          <w:lang w:val="en"/>
        </w:rPr>
        <w:t>others</w:t>
      </w:r>
      <w:proofErr w:type="gramEnd"/>
      <w:r>
        <w:rPr>
          <w:rStyle w:val="eop"/>
          <w:rFonts w:ascii="Calibri" w:hAnsi="Calibri" w:cs="Calibri"/>
          <w:color w:val="3B3838"/>
        </w:rPr>
        <w:t> </w:t>
      </w:r>
    </w:p>
    <w:p w14:paraId="2B6D4FBE" w14:textId="77777777" w:rsidR="00696D1A" w:rsidRDefault="00696D1A" w:rsidP="00696D1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B3838"/>
          <w:lang w:val="en"/>
        </w:rPr>
        <w:t xml:space="preserve">Provides great insight and relevant information in </w:t>
      </w:r>
      <w:proofErr w:type="gramStart"/>
      <w:r>
        <w:rPr>
          <w:rStyle w:val="normaltextrun"/>
          <w:rFonts w:ascii="Calibri" w:hAnsi="Calibri" w:cs="Calibri"/>
          <w:color w:val="3B3838"/>
          <w:lang w:val="en"/>
        </w:rPr>
        <w:t>discussions</w:t>
      </w:r>
      <w:proofErr w:type="gramEnd"/>
      <w:r>
        <w:rPr>
          <w:rStyle w:val="eop"/>
          <w:rFonts w:ascii="Calibri" w:hAnsi="Calibri" w:cs="Calibri"/>
          <w:color w:val="3B3838"/>
        </w:rPr>
        <w:t> </w:t>
      </w:r>
    </w:p>
    <w:p w14:paraId="1B98E57F" w14:textId="77777777" w:rsidR="00696D1A" w:rsidRDefault="00696D1A" w:rsidP="00696D1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B3838"/>
          <w:lang w:val="en"/>
        </w:rPr>
        <w:lastRenderedPageBreak/>
        <w:t>Team Contributor</w:t>
      </w:r>
      <w:r>
        <w:rPr>
          <w:rStyle w:val="normaltextrun"/>
          <w:rFonts w:ascii="Calibri" w:hAnsi="Calibri" w:cs="Calibri"/>
          <w:color w:val="3B3838"/>
          <w:shd w:val="clear" w:color="auto" w:fill="FFFFFF"/>
          <w:lang w:val="en"/>
        </w:rPr>
        <w:t> </w:t>
      </w:r>
      <w:r>
        <w:rPr>
          <w:rStyle w:val="eop"/>
          <w:rFonts w:ascii="Calibri" w:hAnsi="Calibri" w:cs="Calibri"/>
          <w:color w:val="3B3838"/>
        </w:rPr>
        <w:t> </w:t>
      </w:r>
    </w:p>
    <w:p w14:paraId="53A8F8D3" w14:textId="77777777" w:rsidR="00696D1A" w:rsidRDefault="00696D1A" w:rsidP="00696D1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145E9FA1" w14:textId="77777777" w:rsidR="00696D1A" w:rsidRDefault="00696D1A" w:rsidP="00696D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0D1EA953" w14:textId="77777777" w:rsidR="00696D1A" w:rsidRDefault="00696D1A" w:rsidP="00696D1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B3838"/>
          <w:lang w:val="en"/>
        </w:rPr>
        <w:t>Emory Academic Proficiency Rating: Advanced</w:t>
      </w:r>
      <w:r>
        <w:rPr>
          <w:rStyle w:val="eop"/>
          <w:rFonts w:ascii="Calibri" w:hAnsi="Calibri" w:cs="Calibri"/>
          <w:color w:val="3B3838"/>
        </w:rPr>
        <w:t> </w:t>
      </w:r>
    </w:p>
    <w:p w14:paraId="6C5293B7" w14:textId="77777777" w:rsidR="00696D1A" w:rsidRDefault="00696D1A" w:rsidP="00696D1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B3838"/>
          <w:lang w:val="en"/>
        </w:rPr>
        <w:t>Very Engaging</w:t>
      </w:r>
      <w:r>
        <w:rPr>
          <w:rStyle w:val="eop"/>
          <w:rFonts w:ascii="Calibri" w:hAnsi="Calibri" w:cs="Calibri"/>
          <w:color w:val="3B3838"/>
        </w:rPr>
        <w:t> </w:t>
      </w:r>
    </w:p>
    <w:p w14:paraId="52891972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6669D"/>
    <w:multiLevelType w:val="multilevel"/>
    <w:tmpl w:val="BC1C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046ADA"/>
    <w:multiLevelType w:val="multilevel"/>
    <w:tmpl w:val="DEA4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2298196">
    <w:abstractNumId w:val="1"/>
  </w:num>
  <w:num w:numId="2" w16cid:durableId="2136830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1A"/>
    <w:rsid w:val="00010A26"/>
    <w:rsid w:val="005A1E1B"/>
    <w:rsid w:val="006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024F"/>
  <w15:chartTrackingRefBased/>
  <w15:docId w15:val="{EB6230B8-6482-402D-AE4E-850D7C5D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9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696D1A"/>
  </w:style>
  <w:style w:type="character" w:customStyle="1" w:styleId="eop">
    <w:name w:val="eop"/>
    <w:basedOn w:val="DefaultParagraphFont"/>
    <w:rsid w:val="0069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2023-03-27T16:21:00Z</dcterms:created>
  <dcterms:modified xsi:type="dcterms:W3CDTF">2023-03-27T17:56:00Z</dcterms:modified>
</cp:coreProperties>
</file>