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379A" w14:textId="2C59E0D8" w:rsidR="00C015EE" w:rsidRPr="00C015EE" w:rsidRDefault="00C015EE">
      <w:pPr>
        <w:rPr>
          <w:rFonts w:ascii="Avenir" w:hAnsi="Avenir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070"/>
        <w:gridCol w:w="3185"/>
        <w:gridCol w:w="2390"/>
      </w:tblGrid>
      <w:tr w:rsidR="00C015EE" w:rsidRPr="00C015EE" w14:paraId="6AAB4B00" w14:textId="77777777" w:rsidTr="009B34B6">
        <w:trPr>
          <w:trHeight w:val="449"/>
        </w:trPr>
        <w:tc>
          <w:tcPr>
            <w:tcW w:w="1705" w:type="dxa"/>
          </w:tcPr>
          <w:p w14:paraId="3AD81EBF" w14:textId="08ACA188" w:rsidR="00C015EE" w:rsidRPr="00C015EE" w:rsidRDefault="00C015EE">
            <w:pPr>
              <w:rPr>
                <w:rFonts w:ascii="Avenir" w:hAnsi="Avenir"/>
                <w:b/>
                <w:bCs/>
                <w:sz w:val="28"/>
                <w:szCs w:val="28"/>
              </w:rPr>
            </w:pPr>
            <w:r w:rsidRPr="00C015EE">
              <w:rPr>
                <w:rFonts w:ascii="Avenir" w:hAnsi="Avenir"/>
                <w:b/>
                <w:bCs/>
                <w:sz w:val="28"/>
                <w:szCs w:val="28"/>
              </w:rPr>
              <w:t xml:space="preserve">Group </w:t>
            </w:r>
          </w:p>
        </w:tc>
        <w:tc>
          <w:tcPr>
            <w:tcW w:w="2070" w:type="dxa"/>
          </w:tcPr>
          <w:p w14:paraId="53C044E3" w14:textId="54DA80A4" w:rsidR="00C015EE" w:rsidRPr="00C015EE" w:rsidRDefault="00C015EE">
            <w:pPr>
              <w:rPr>
                <w:rFonts w:ascii="Avenir" w:hAnsi="Avenir"/>
                <w:b/>
                <w:bCs/>
                <w:sz w:val="28"/>
                <w:szCs w:val="28"/>
              </w:rPr>
            </w:pPr>
            <w:r w:rsidRPr="00C015EE">
              <w:rPr>
                <w:rFonts w:ascii="Avenir" w:hAnsi="Avenir"/>
                <w:b/>
                <w:bCs/>
                <w:sz w:val="28"/>
                <w:szCs w:val="28"/>
              </w:rPr>
              <w:t xml:space="preserve">Time </w:t>
            </w:r>
          </w:p>
        </w:tc>
        <w:tc>
          <w:tcPr>
            <w:tcW w:w="3185" w:type="dxa"/>
          </w:tcPr>
          <w:p w14:paraId="10205749" w14:textId="7EC4821B" w:rsidR="00C015EE" w:rsidRPr="00C015EE" w:rsidRDefault="00C015EE">
            <w:pPr>
              <w:rPr>
                <w:rFonts w:ascii="Avenir" w:hAnsi="Avenir"/>
                <w:b/>
                <w:bCs/>
                <w:sz w:val="28"/>
                <w:szCs w:val="28"/>
              </w:rPr>
            </w:pPr>
            <w:r w:rsidRPr="00C015EE">
              <w:rPr>
                <w:rFonts w:ascii="Avenir" w:hAnsi="Avenir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390" w:type="dxa"/>
          </w:tcPr>
          <w:p w14:paraId="43C15373" w14:textId="776BDE77" w:rsidR="00C015EE" w:rsidRPr="00C015EE" w:rsidRDefault="00C015EE">
            <w:pPr>
              <w:rPr>
                <w:rFonts w:ascii="Avenir" w:hAnsi="Avenir"/>
                <w:b/>
                <w:bCs/>
                <w:sz w:val="28"/>
                <w:szCs w:val="28"/>
              </w:rPr>
            </w:pPr>
            <w:r w:rsidRPr="00C015EE">
              <w:rPr>
                <w:rFonts w:ascii="Avenir" w:hAnsi="Avenir"/>
                <w:b/>
                <w:bCs/>
                <w:sz w:val="28"/>
                <w:szCs w:val="28"/>
              </w:rPr>
              <w:t xml:space="preserve">Where do I go? </w:t>
            </w:r>
          </w:p>
        </w:tc>
      </w:tr>
      <w:tr w:rsidR="00C015EE" w:rsidRPr="00C015EE" w14:paraId="46E5E489" w14:textId="77777777" w:rsidTr="009B34B6">
        <w:trPr>
          <w:trHeight w:val="656"/>
        </w:trPr>
        <w:tc>
          <w:tcPr>
            <w:tcW w:w="1705" w:type="dxa"/>
            <w:shd w:val="clear" w:color="auto" w:fill="FBE4D5" w:themeFill="accent2" w:themeFillTint="33"/>
          </w:tcPr>
          <w:p w14:paraId="4869323D" w14:textId="307EC415" w:rsidR="00C015EE" w:rsidRPr="009B34B6" w:rsidRDefault="00C015EE" w:rsidP="009B34B6">
            <w:pPr>
              <w:rPr>
                <w:rFonts w:ascii="Avenir" w:hAnsi="Avenir"/>
                <w:sz w:val="22"/>
                <w:szCs w:val="22"/>
              </w:rPr>
            </w:pPr>
            <w:r w:rsidRPr="009B34B6">
              <w:rPr>
                <w:rFonts w:ascii="Avenir" w:hAnsi="Avenir"/>
                <w:sz w:val="22"/>
                <w:szCs w:val="22"/>
              </w:rPr>
              <w:t>Orange Group</w:t>
            </w:r>
          </w:p>
        </w:tc>
        <w:tc>
          <w:tcPr>
            <w:tcW w:w="2070" w:type="dxa"/>
            <w:shd w:val="clear" w:color="auto" w:fill="FBE4D5" w:themeFill="accent2" w:themeFillTint="33"/>
          </w:tcPr>
          <w:p w14:paraId="26E03818" w14:textId="77777777" w:rsidR="00C015EE" w:rsidRPr="009B34B6" w:rsidRDefault="00C015EE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609887DE" w14:textId="0742072F" w:rsidR="00C015EE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  <w:r w:rsidRPr="009B34B6">
              <w:rPr>
                <w:rFonts w:ascii="Avenir" w:hAnsi="Avenir"/>
                <w:sz w:val="22"/>
                <w:szCs w:val="22"/>
              </w:rPr>
              <w:t>10 – 11 a.m.</w:t>
            </w:r>
          </w:p>
        </w:tc>
        <w:tc>
          <w:tcPr>
            <w:tcW w:w="3185" w:type="dxa"/>
            <w:shd w:val="clear" w:color="auto" w:fill="FBE4D5" w:themeFill="accent2" w:themeFillTint="33"/>
          </w:tcPr>
          <w:p w14:paraId="253079B6" w14:textId="77777777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06B935F1" w14:textId="0B1A3F10" w:rsidR="00C015EE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  <w:r w:rsidRPr="009B34B6">
              <w:rPr>
                <w:rFonts w:ascii="Avenir" w:hAnsi="Avenir"/>
                <w:sz w:val="22"/>
                <w:szCs w:val="22"/>
              </w:rPr>
              <w:t>Guided Gallery Tour</w:t>
            </w:r>
          </w:p>
        </w:tc>
        <w:tc>
          <w:tcPr>
            <w:tcW w:w="2390" w:type="dxa"/>
            <w:shd w:val="clear" w:color="auto" w:fill="FBE4D5" w:themeFill="accent2" w:themeFillTint="33"/>
          </w:tcPr>
          <w:p w14:paraId="44A4CF90" w14:textId="77777777" w:rsidR="00C015EE" w:rsidRPr="009B34B6" w:rsidRDefault="00C015EE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0A57019F" w14:textId="08F20A01" w:rsidR="00C015EE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  <w:r w:rsidRPr="009B34B6">
              <w:rPr>
                <w:rFonts w:ascii="Avenir" w:hAnsi="Avenir"/>
                <w:sz w:val="22"/>
                <w:szCs w:val="22"/>
              </w:rPr>
              <w:t>Plaza Level</w:t>
            </w:r>
          </w:p>
        </w:tc>
      </w:tr>
      <w:tr w:rsidR="00C015EE" w:rsidRPr="00C015EE" w14:paraId="797E6CEB" w14:textId="77777777" w:rsidTr="009B34B6">
        <w:trPr>
          <w:trHeight w:val="602"/>
        </w:trPr>
        <w:tc>
          <w:tcPr>
            <w:tcW w:w="1705" w:type="dxa"/>
            <w:shd w:val="clear" w:color="auto" w:fill="FBE4D5" w:themeFill="accent2" w:themeFillTint="33"/>
          </w:tcPr>
          <w:p w14:paraId="7C7D4950" w14:textId="77777777" w:rsidR="00C015EE" w:rsidRPr="009B34B6" w:rsidRDefault="00C015EE" w:rsidP="009B34B6">
            <w:pPr>
              <w:rPr>
                <w:rFonts w:ascii="Avenir" w:hAnsi="Avenir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BE4D5" w:themeFill="accent2" w:themeFillTint="33"/>
          </w:tcPr>
          <w:p w14:paraId="4CBD6841" w14:textId="77777777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02EC0D9E" w14:textId="3DC78555" w:rsidR="00C015EE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  <w:r w:rsidRPr="009B34B6">
              <w:rPr>
                <w:rFonts w:ascii="Avenir" w:hAnsi="Avenir"/>
                <w:sz w:val="22"/>
                <w:szCs w:val="22"/>
              </w:rPr>
              <w:t>11 – 11:</w:t>
            </w:r>
            <w:r w:rsidR="005B678A">
              <w:rPr>
                <w:rFonts w:ascii="Avenir" w:hAnsi="Avenir"/>
                <w:sz w:val="22"/>
                <w:szCs w:val="22"/>
              </w:rPr>
              <w:t>45</w:t>
            </w:r>
            <w:r w:rsidRPr="009B34B6">
              <w:rPr>
                <w:rFonts w:ascii="Avenir" w:hAnsi="Avenir"/>
                <w:sz w:val="22"/>
                <w:szCs w:val="22"/>
              </w:rPr>
              <w:t xml:space="preserve"> a.m.</w:t>
            </w:r>
          </w:p>
        </w:tc>
        <w:tc>
          <w:tcPr>
            <w:tcW w:w="3185" w:type="dxa"/>
            <w:shd w:val="clear" w:color="auto" w:fill="FBE4D5" w:themeFill="accent2" w:themeFillTint="33"/>
          </w:tcPr>
          <w:p w14:paraId="4CD9A54B" w14:textId="77777777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6D727154" w14:textId="48767CE3" w:rsidR="00C015EE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  <w:r w:rsidRPr="009B34B6">
              <w:rPr>
                <w:rFonts w:ascii="Avenir" w:hAnsi="Avenir"/>
                <w:sz w:val="22"/>
                <w:szCs w:val="22"/>
              </w:rPr>
              <w:t>Conservation Lab Tour</w:t>
            </w:r>
          </w:p>
        </w:tc>
        <w:tc>
          <w:tcPr>
            <w:tcW w:w="2390" w:type="dxa"/>
            <w:shd w:val="clear" w:color="auto" w:fill="FBE4D5" w:themeFill="accent2" w:themeFillTint="33"/>
          </w:tcPr>
          <w:p w14:paraId="32A57F87" w14:textId="77777777" w:rsidR="00C015EE" w:rsidRPr="009B34B6" w:rsidRDefault="00C015EE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5A7299AD" w14:textId="04A1F6F8" w:rsidR="00C015EE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  <w:r w:rsidRPr="009B34B6">
              <w:rPr>
                <w:rFonts w:ascii="Avenir" w:hAnsi="Avenir"/>
                <w:sz w:val="22"/>
                <w:szCs w:val="22"/>
              </w:rPr>
              <w:t>Plaza Level Lobby</w:t>
            </w:r>
          </w:p>
        </w:tc>
      </w:tr>
      <w:tr w:rsidR="009B34B6" w:rsidRPr="00C015EE" w14:paraId="42FEEEB9" w14:textId="77777777" w:rsidTr="009B34B6">
        <w:trPr>
          <w:trHeight w:val="530"/>
        </w:trPr>
        <w:tc>
          <w:tcPr>
            <w:tcW w:w="1705" w:type="dxa"/>
            <w:shd w:val="clear" w:color="auto" w:fill="FBE4D5" w:themeFill="accent2" w:themeFillTint="33"/>
          </w:tcPr>
          <w:p w14:paraId="0980FE92" w14:textId="77777777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BE4D5" w:themeFill="accent2" w:themeFillTint="33"/>
          </w:tcPr>
          <w:p w14:paraId="29329CB0" w14:textId="77777777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34B2CE27" w14:textId="1CCBEA4F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  <w:r w:rsidRPr="009B34B6">
              <w:rPr>
                <w:rFonts w:ascii="Avenir" w:hAnsi="Avenir"/>
                <w:sz w:val="22"/>
                <w:szCs w:val="22"/>
              </w:rPr>
              <w:t>11:</w:t>
            </w:r>
            <w:r w:rsidR="005B678A">
              <w:rPr>
                <w:rFonts w:ascii="Avenir" w:hAnsi="Avenir"/>
                <w:sz w:val="22"/>
                <w:szCs w:val="22"/>
              </w:rPr>
              <w:t>45</w:t>
            </w:r>
            <w:r w:rsidRPr="009B34B6">
              <w:rPr>
                <w:rFonts w:ascii="Avenir" w:hAnsi="Avenir"/>
                <w:sz w:val="22"/>
                <w:szCs w:val="22"/>
              </w:rPr>
              <w:t xml:space="preserve"> – 12</w:t>
            </w:r>
            <w:r w:rsidR="005B678A">
              <w:rPr>
                <w:rFonts w:ascii="Avenir" w:hAnsi="Avenir"/>
                <w:sz w:val="22"/>
                <w:szCs w:val="22"/>
              </w:rPr>
              <w:t>:45 p.m.</w:t>
            </w:r>
          </w:p>
        </w:tc>
        <w:tc>
          <w:tcPr>
            <w:tcW w:w="3185" w:type="dxa"/>
            <w:shd w:val="clear" w:color="auto" w:fill="FBE4D5" w:themeFill="accent2" w:themeFillTint="33"/>
          </w:tcPr>
          <w:p w14:paraId="3EC8F8AD" w14:textId="77777777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4A9B80F7" w14:textId="259F01A4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  <w:r w:rsidRPr="009B34B6">
              <w:rPr>
                <w:rFonts w:ascii="Avenir" w:hAnsi="Avenir"/>
                <w:sz w:val="22"/>
                <w:szCs w:val="22"/>
              </w:rPr>
              <w:t>Lunch</w:t>
            </w:r>
          </w:p>
        </w:tc>
        <w:tc>
          <w:tcPr>
            <w:tcW w:w="2390" w:type="dxa"/>
            <w:shd w:val="clear" w:color="auto" w:fill="FBE4D5" w:themeFill="accent2" w:themeFillTint="33"/>
          </w:tcPr>
          <w:p w14:paraId="4D946996" w14:textId="77777777" w:rsid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4AAF528E" w14:textId="0B8E04B1" w:rsidR="005B678A" w:rsidRPr="009B34B6" w:rsidRDefault="005B678A" w:rsidP="009B34B6">
            <w:pPr>
              <w:rPr>
                <w:rFonts w:ascii="Avenir" w:hAnsi="Avenir"/>
                <w:sz w:val="22"/>
                <w:szCs w:val="22"/>
              </w:rPr>
            </w:pPr>
            <w:r>
              <w:rPr>
                <w:rFonts w:ascii="Avenir" w:hAnsi="Avenir"/>
                <w:sz w:val="22"/>
                <w:szCs w:val="22"/>
              </w:rPr>
              <w:t>Cox Hall</w:t>
            </w:r>
          </w:p>
        </w:tc>
      </w:tr>
      <w:tr w:rsidR="009B34B6" w:rsidRPr="00C015EE" w14:paraId="0FAE6C45" w14:textId="77777777" w:rsidTr="009B34B6">
        <w:trPr>
          <w:trHeight w:val="476"/>
        </w:trPr>
        <w:tc>
          <w:tcPr>
            <w:tcW w:w="1705" w:type="dxa"/>
            <w:shd w:val="clear" w:color="auto" w:fill="FBE4D5" w:themeFill="accent2" w:themeFillTint="33"/>
          </w:tcPr>
          <w:p w14:paraId="299A85DC" w14:textId="77777777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BE4D5" w:themeFill="accent2" w:themeFillTint="33"/>
          </w:tcPr>
          <w:p w14:paraId="0DA779F6" w14:textId="77777777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280E0936" w14:textId="106D3C42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  <w:r w:rsidRPr="009B34B6">
              <w:rPr>
                <w:rFonts w:ascii="Avenir" w:hAnsi="Avenir"/>
                <w:sz w:val="22"/>
                <w:szCs w:val="22"/>
              </w:rPr>
              <w:t>12</w:t>
            </w:r>
            <w:r w:rsidR="005B678A">
              <w:rPr>
                <w:rFonts w:ascii="Avenir" w:hAnsi="Avenir"/>
                <w:sz w:val="22"/>
                <w:szCs w:val="22"/>
              </w:rPr>
              <w:t>:45</w:t>
            </w:r>
            <w:r w:rsidRPr="009B34B6">
              <w:rPr>
                <w:rFonts w:ascii="Avenir" w:hAnsi="Avenir"/>
                <w:sz w:val="22"/>
                <w:szCs w:val="22"/>
              </w:rPr>
              <w:t xml:space="preserve"> – 1</w:t>
            </w:r>
            <w:r w:rsidR="005B678A">
              <w:rPr>
                <w:rFonts w:ascii="Avenir" w:hAnsi="Avenir"/>
                <w:sz w:val="22"/>
                <w:szCs w:val="22"/>
              </w:rPr>
              <w:t>:30</w:t>
            </w:r>
            <w:r w:rsidRPr="009B34B6">
              <w:rPr>
                <w:rFonts w:ascii="Avenir" w:hAnsi="Avenir"/>
                <w:sz w:val="22"/>
                <w:szCs w:val="22"/>
              </w:rPr>
              <w:t xml:space="preserve"> p.m.</w:t>
            </w:r>
          </w:p>
        </w:tc>
        <w:tc>
          <w:tcPr>
            <w:tcW w:w="3185" w:type="dxa"/>
            <w:shd w:val="clear" w:color="auto" w:fill="FBE4D5" w:themeFill="accent2" w:themeFillTint="33"/>
          </w:tcPr>
          <w:p w14:paraId="732C4B44" w14:textId="77777777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3D84309D" w14:textId="1226AB57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  <w:r>
              <w:rPr>
                <w:rFonts w:ascii="Avenir" w:hAnsi="Avenir"/>
                <w:sz w:val="22"/>
                <w:szCs w:val="22"/>
              </w:rPr>
              <w:t>Hands-on</w:t>
            </w:r>
            <w:r w:rsidRPr="009B34B6">
              <w:rPr>
                <w:rFonts w:ascii="Avenir" w:hAnsi="Avenir"/>
                <w:sz w:val="22"/>
                <w:szCs w:val="22"/>
              </w:rPr>
              <w:t xml:space="preserve"> Experiment</w:t>
            </w:r>
          </w:p>
        </w:tc>
        <w:tc>
          <w:tcPr>
            <w:tcW w:w="2390" w:type="dxa"/>
            <w:shd w:val="clear" w:color="auto" w:fill="FBE4D5" w:themeFill="accent2" w:themeFillTint="33"/>
          </w:tcPr>
          <w:p w14:paraId="0BCFA58F" w14:textId="77777777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1349C244" w14:textId="2EB827BD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  <w:r w:rsidRPr="009B34B6">
              <w:rPr>
                <w:rFonts w:ascii="Avenir" w:hAnsi="Avenir"/>
                <w:sz w:val="22"/>
                <w:szCs w:val="22"/>
              </w:rPr>
              <w:t>Tate Room</w:t>
            </w:r>
          </w:p>
        </w:tc>
      </w:tr>
      <w:tr w:rsidR="009B34B6" w:rsidRPr="00C015EE" w14:paraId="56684745" w14:textId="77777777" w:rsidTr="009B34B6">
        <w:trPr>
          <w:trHeight w:val="674"/>
        </w:trPr>
        <w:tc>
          <w:tcPr>
            <w:tcW w:w="1705" w:type="dxa"/>
            <w:shd w:val="clear" w:color="auto" w:fill="FBE4D5" w:themeFill="accent2" w:themeFillTint="33"/>
          </w:tcPr>
          <w:p w14:paraId="21870A29" w14:textId="77777777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BE4D5" w:themeFill="accent2" w:themeFillTint="33"/>
          </w:tcPr>
          <w:p w14:paraId="33BE65A8" w14:textId="77777777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549D8037" w14:textId="77965D80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  <w:r w:rsidRPr="009B34B6">
              <w:rPr>
                <w:rFonts w:ascii="Avenir" w:hAnsi="Avenir"/>
                <w:sz w:val="22"/>
                <w:szCs w:val="22"/>
              </w:rPr>
              <w:t>1</w:t>
            </w:r>
            <w:r w:rsidR="005B678A">
              <w:rPr>
                <w:rFonts w:ascii="Avenir" w:hAnsi="Avenir"/>
                <w:sz w:val="22"/>
                <w:szCs w:val="22"/>
              </w:rPr>
              <w:t>:30</w:t>
            </w:r>
            <w:r w:rsidRPr="009B34B6">
              <w:rPr>
                <w:rFonts w:ascii="Avenir" w:hAnsi="Avenir"/>
                <w:sz w:val="22"/>
                <w:szCs w:val="22"/>
              </w:rPr>
              <w:t xml:space="preserve"> – </w:t>
            </w:r>
            <w:r w:rsidR="003A3AF8">
              <w:rPr>
                <w:rFonts w:ascii="Avenir" w:hAnsi="Avenir"/>
                <w:sz w:val="22"/>
                <w:szCs w:val="22"/>
              </w:rPr>
              <w:t>2</w:t>
            </w:r>
            <w:r w:rsidR="005B678A">
              <w:rPr>
                <w:rFonts w:ascii="Avenir" w:hAnsi="Avenir"/>
                <w:sz w:val="22"/>
                <w:szCs w:val="22"/>
              </w:rPr>
              <w:t>:15</w:t>
            </w:r>
            <w:r w:rsidRPr="009B34B6">
              <w:rPr>
                <w:rFonts w:ascii="Avenir" w:hAnsi="Avenir"/>
                <w:sz w:val="22"/>
                <w:szCs w:val="22"/>
              </w:rPr>
              <w:t xml:space="preserve"> p.m.</w:t>
            </w:r>
          </w:p>
        </w:tc>
        <w:tc>
          <w:tcPr>
            <w:tcW w:w="3185" w:type="dxa"/>
            <w:shd w:val="clear" w:color="auto" w:fill="FBE4D5" w:themeFill="accent2" w:themeFillTint="33"/>
          </w:tcPr>
          <w:p w14:paraId="2329203F" w14:textId="77777777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394C9619" w14:textId="513B23F7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  <w:r w:rsidRPr="009B34B6">
              <w:rPr>
                <w:rFonts w:ascii="Avenir" w:hAnsi="Avenir"/>
                <w:sz w:val="22"/>
                <w:szCs w:val="22"/>
              </w:rPr>
              <w:t>Campus Tour</w:t>
            </w:r>
          </w:p>
        </w:tc>
        <w:tc>
          <w:tcPr>
            <w:tcW w:w="2390" w:type="dxa"/>
            <w:shd w:val="clear" w:color="auto" w:fill="FBE4D5" w:themeFill="accent2" w:themeFillTint="33"/>
          </w:tcPr>
          <w:p w14:paraId="4681622F" w14:textId="77777777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4A2707EF" w14:textId="64DF9FCF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  <w:r w:rsidRPr="009B34B6">
              <w:rPr>
                <w:rFonts w:ascii="Avenir" w:hAnsi="Avenir"/>
                <w:sz w:val="22"/>
                <w:szCs w:val="22"/>
              </w:rPr>
              <w:t>Level 1</w:t>
            </w:r>
          </w:p>
        </w:tc>
      </w:tr>
      <w:tr w:rsidR="00C015EE" w:rsidRPr="00C015EE" w14:paraId="77A084D1" w14:textId="77777777" w:rsidTr="009B34B6">
        <w:trPr>
          <w:trHeight w:val="332"/>
        </w:trPr>
        <w:tc>
          <w:tcPr>
            <w:tcW w:w="1705" w:type="dxa"/>
          </w:tcPr>
          <w:p w14:paraId="35B6D974" w14:textId="77777777" w:rsidR="00C015EE" w:rsidRPr="009B34B6" w:rsidRDefault="00C015EE" w:rsidP="009B34B6">
            <w:pPr>
              <w:rPr>
                <w:rFonts w:ascii="Avenir" w:hAnsi="Avenir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2C103CB" w14:textId="77777777" w:rsidR="00C015EE" w:rsidRPr="009B34B6" w:rsidRDefault="00C015EE" w:rsidP="009B34B6">
            <w:pPr>
              <w:rPr>
                <w:rFonts w:ascii="Avenir" w:hAnsi="Avenir"/>
                <w:sz w:val="22"/>
                <w:szCs w:val="22"/>
              </w:rPr>
            </w:pPr>
          </w:p>
        </w:tc>
        <w:tc>
          <w:tcPr>
            <w:tcW w:w="3185" w:type="dxa"/>
          </w:tcPr>
          <w:p w14:paraId="01BB559F" w14:textId="77777777" w:rsidR="00C015EE" w:rsidRPr="009B34B6" w:rsidRDefault="00C015EE" w:rsidP="009B34B6">
            <w:pPr>
              <w:rPr>
                <w:rFonts w:ascii="Avenir" w:hAnsi="Avenir"/>
                <w:sz w:val="22"/>
                <w:szCs w:val="22"/>
              </w:rPr>
            </w:pPr>
          </w:p>
        </w:tc>
        <w:tc>
          <w:tcPr>
            <w:tcW w:w="2390" w:type="dxa"/>
          </w:tcPr>
          <w:p w14:paraId="0AD06432" w14:textId="77777777" w:rsidR="00C015EE" w:rsidRPr="009B34B6" w:rsidRDefault="00C015EE" w:rsidP="009B34B6">
            <w:pPr>
              <w:rPr>
                <w:rFonts w:ascii="Avenir" w:hAnsi="Avenir"/>
                <w:sz w:val="22"/>
                <w:szCs w:val="22"/>
              </w:rPr>
            </w:pPr>
          </w:p>
        </w:tc>
      </w:tr>
      <w:tr w:rsidR="00C015EE" w:rsidRPr="00C015EE" w14:paraId="69E28F54" w14:textId="77777777" w:rsidTr="009B34B6">
        <w:trPr>
          <w:trHeight w:val="638"/>
        </w:trPr>
        <w:tc>
          <w:tcPr>
            <w:tcW w:w="1705" w:type="dxa"/>
            <w:shd w:val="clear" w:color="auto" w:fill="BDD6EE" w:themeFill="accent5" w:themeFillTint="66"/>
          </w:tcPr>
          <w:p w14:paraId="1C857237" w14:textId="77777777" w:rsidR="00C015EE" w:rsidRPr="009B34B6" w:rsidRDefault="00C015EE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022562DE" w14:textId="33F36C10" w:rsidR="00C015EE" w:rsidRPr="009B34B6" w:rsidRDefault="00C015EE" w:rsidP="009B34B6">
            <w:pPr>
              <w:rPr>
                <w:rFonts w:ascii="Avenir" w:hAnsi="Avenir"/>
                <w:sz w:val="22"/>
                <w:szCs w:val="22"/>
              </w:rPr>
            </w:pPr>
            <w:r w:rsidRPr="009B34B6">
              <w:rPr>
                <w:rFonts w:ascii="Avenir" w:hAnsi="Avenir"/>
                <w:sz w:val="22"/>
                <w:szCs w:val="22"/>
              </w:rPr>
              <w:t>Blue Group</w:t>
            </w:r>
          </w:p>
        </w:tc>
        <w:tc>
          <w:tcPr>
            <w:tcW w:w="2070" w:type="dxa"/>
            <w:shd w:val="clear" w:color="auto" w:fill="BDD6EE" w:themeFill="accent5" w:themeFillTint="66"/>
          </w:tcPr>
          <w:p w14:paraId="13E43F02" w14:textId="77777777" w:rsidR="00C015EE" w:rsidRPr="009B34B6" w:rsidRDefault="00C015EE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1FD40C3A" w14:textId="7202A34F" w:rsidR="00C015EE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  <w:r w:rsidRPr="009B34B6">
              <w:rPr>
                <w:rFonts w:ascii="Avenir" w:hAnsi="Avenir"/>
                <w:sz w:val="22"/>
                <w:szCs w:val="22"/>
              </w:rPr>
              <w:t>10 – 11 a.m.</w:t>
            </w:r>
          </w:p>
        </w:tc>
        <w:tc>
          <w:tcPr>
            <w:tcW w:w="3185" w:type="dxa"/>
            <w:shd w:val="clear" w:color="auto" w:fill="BDD6EE" w:themeFill="accent5" w:themeFillTint="66"/>
          </w:tcPr>
          <w:p w14:paraId="0CE5C4E6" w14:textId="77777777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6F4E9CE9" w14:textId="6A40091B" w:rsidR="00C015EE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  <w:r w:rsidRPr="009B34B6">
              <w:rPr>
                <w:rFonts w:ascii="Avenir" w:hAnsi="Avenir"/>
                <w:sz w:val="22"/>
                <w:szCs w:val="22"/>
              </w:rPr>
              <w:t>Guided Gallery Tour</w:t>
            </w:r>
          </w:p>
        </w:tc>
        <w:tc>
          <w:tcPr>
            <w:tcW w:w="2390" w:type="dxa"/>
            <w:shd w:val="clear" w:color="auto" w:fill="BDD6EE" w:themeFill="accent5" w:themeFillTint="66"/>
          </w:tcPr>
          <w:p w14:paraId="7AA171DD" w14:textId="77777777" w:rsidR="00C015EE" w:rsidRPr="009B34B6" w:rsidRDefault="00C015EE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35E694AD" w14:textId="35AA30F1" w:rsidR="00C015EE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  <w:r w:rsidRPr="009B34B6">
              <w:rPr>
                <w:rFonts w:ascii="Avenir" w:hAnsi="Avenir"/>
                <w:sz w:val="22"/>
                <w:szCs w:val="22"/>
              </w:rPr>
              <w:t>Plaza Level</w:t>
            </w:r>
          </w:p>
        </w:tc>
      </w:tr>
      <w:tr w:rsidR="00C015EE" w:rsidRPr="00C015EE" w14:paraId="01088144" w14:textId="77777777" w:rsidTr="009B34B6">
        <w:trPr>
          <w:trHeight w:val="620"/>
        </w:trPr>
        <w:tc>
          <w:tcPr>
            <w:tcW w:w="1705" w:type="dxa"/>
            <w:shd w:val="clear" w:color="auto" w:fill="BDD6EE" w:themeFill="accent5" w:themeFillTint="66"/>
          </w:tcPr>
          <w:p w14:paraId="33A18B98" w14:textId="77777777" w:rsidR="00C015EE" w:rsidRPr="009B34B6" w:rsidRDefault="00C015EE" w:rsidP="009B34B6">
            <w:pPr>
              <w:rPr>
                <w:rFonts w:ascii="Avenir" w:hAnsi="Avenir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BDD6EE" w:themeFill="accent5" w:themeFillTint="66"/>
          </w:tcPr>
          <w:p w14:paraId="1B77ACAD" w14:textId="77777777" w:rsidR="00C015EE" w:rsidRPr="009B34B6" w:rsidRDefault="00C015EE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1F1555A5" w14:textId="4F363A9A" w:rsidR="00C015EE" w:rsidRPr="009B34B6" w:rsidRDefault="00C015EE" w:rsidP="009B34B6">
            <w:pPr>
              <w:rPr>
                <w:rFonts w:ascii="Avenir" w:hAnsi="Avenir"/>
                <w:sz w:val="22"/>
                <w:szCs w:val="22"/>
              </w:rPr>
            </w:pPr>
            <w:r w:rsidRPr="009B34B6">
              <w:rPr>
                <w:rFonts w:ascii="Avenir" w:hAnsi="Avenir"/>
                <w:sz w:val="22"/>
                <w:szCs w:val="22"/>
              </w:rPr>
              <w:t>11</w:t>
            </w:r>
            <w:r w:rsidR="009B34B6" w:rsidRPr="009B34B6">
              <w:rPr>
                <w:rFonts w:ascii="Avenir" w:hAnsi="Avenir"/>
                <w:sz w:val="22"/>
                <w:szCs w:val="22"/>
              </w:rPr>
              <w:t xml:space="preserve"> – 1</w:t>
            </w:r>
            <w:r w:rsidR="005B678A">
              <w:rPr>
                <w:rFonts w:ascii="Avenir" w:hAnsi="Avenir"/>
                <w:sz w:val="22"/>
                <w:szCs w:val="22"/>
              </w:rPr>
              <w:t>1:45</w:t>
            </w:r>
            <w:r w:rsidR="009B34B6" w:rsidRPr="009B34B6">
              <w:rPr>
                <w:rFonts w:ascii="Avenir" w:hAnsi="Avenir"/>
                <w:sz w:val="22"/>
                <w:szCs w:val="22"/>
              </w:rPr>
              <w:t xml:space="preserve"> </w:t>
            </w:r>
            <w:r w:rsidR="005B678A">
              <w:rPr>
                <w:rFonts w:ascii="Avenir" w:hAnsi="Avenir"/>
                <w:sz w:val="22"/>
                <w:szCs w:val="22"/>
              </w:rPr>
              <w:t>a</w:t>
            </w:r>
            <w:r w:rsidR="009B34B6" w:rsidRPr="009B34B6">
              <w:rPr>
                <w:rFonts w:ascii="Avenir" w:hAnsi="Avenir"/>
                <w:sz w:val="22"/>
                <w:szCs w:val="22"/>
              </w:rPr>
              <w:t>.m.</w:t>
            </w:r>
          </w:p>
        </w:tc>
        <w:tc>
          <w:tcPr>
            <w:tcW w:w="3185" w:type="dxa"/>
            <w:shd w:val="clear" w:color="auto" w:fill="BDD6EE" w:themeFill="accent5" w:themeFillTint="66"/>
          </w:tcPr>
          <w:p w14:paraId="7645E61E" w14:textId="77777777" w:rsidR="00C015EE" w:rsidRPr="009B34B6" w:rsidRDefault="00C015EE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57750648" w14:textId="57174F1B" w:rsidR="00C015EE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  <w:r>
              <w:rPr>
                <w:rFonts w:ascii="Avenir" w:hAnsi="Avenir"/>
                <w:sz w:val="22"/>
                <w:szCs w:val="22"/>
              </w:rPr>
              <w:t>Hands-on</w:t>
            </w:r>
            <w:r w:rsidRPr="009B34B6">
              <w:rPr>
                <w:rFonts w:ascii="Avenir" w:hAnsi="Avenir"/>
                <w:sz w:val="22"/>
                <w:szCs w:val="22"/>
              </w:rPr>
              <w:t xml:space="preserve"> Experiment</w:t>
            </w:r>
          </w:p>
        </w:tc>
        <w:tc>
          <w:tcPr>
            <w:tcW w:w="2390" w:type="dxa"/>
            <w:shd w:val="clear" w:color="auto" w:fill="BDD6EE" w:themeFill="accent5" w:themeFillTint="66"/>
          </w:tcPr>
          <w:p w14:paraId="1B03CF79" w14:textId="77777777" w:rsidR="00C015EE" w:rsidRPr="009B34B6" w:rsidRDefault="00C015EE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3F7EDD9C" w14:textId="57AE11E0" w:rsidR="00C015EE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  <w:r w:rsidRPr="009B34B6">
              <w:rPr>
                <w:rFonts w:ascii="Avenir" w:hAnsi="Avenir"/>
                <w:sz w:val="22"/>
                <w:szCs w:val="22"/>
              </w:rPr>
              <w:t>Tate Room</w:t>
            </w:r>
          </w:p>
        </w:tc>
      </w:tr>
      <w:tr w:rsidR="009B34B6" w:rsidRPr="00C015EE" w14:paraId="2011CA84" w14:textId="77777777" w:rsidTr="009B34B6">
        <w:trPr>
          <w:trHeight w:val="620"/>
        </w:trPr>
        <w:tc>
          <w:tcPr>
            <w:tcW w:w="1705" w:type="dxa"/>
            <w:shd w:val="clear" w:color="auto" w:fill="BDD6EE" w:themeFill="accent5" w:themeFillTint="66"/>
          </w:tcPr>
          <w:p w14:paraId="4B501000" w14:textId="77777777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BDD6EE" w:themeFill="accent5" w:themeFillTint="66"/>
          </w:tcPr>
          <w:p w14:paraId="0AF5FC6D" w14:textId="77777777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5982B7C6" w14:textId="254EE71D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  <w:r w:rsidRPr="009B34B6">
              <w:rPr>
                <w:rFonts w:ascii="Avenir" w:hAnsi="Avenir"/>
                <w:sz w:val="22"/>
                <w:szCs w:val="22"/>
              </w:rPr>
              <w:t>1</w:t>
            </w:r>
            <w:r w:rsidR="005B678A">
              <w:rPr>
                <w:rFonts w:ascii="Avenir" w:hAnsi="Avenir"/>
                <w:sz w:val="22"/>
                <w:szCs w:val="22"/>
              </w:rPr>
              <w:t>1:45</w:t>
            </w:r>
            <w:r w:rsidRPr="009B34B6">
              <w:rPr>
                <w:rFonts w:ascii="Avenir" w:hAnsi="Avenir"/>
                <w:sz w:val="22"/>
                <w:szCs w:val="22"/>
              </w:rPr>
              <w:t xml:space="preserve"> – 12</w:t>
            </w:r>
            <w:r w:rsidR="005B678A">
              <w:rPr>
                <w:rFonts w:ascii="Avenir" w:hAnsi="Avenir"/>
                <w:sz w:val="22"/>
                <w:szCs w:val="22"/>
              </w:rPr>
              <w:t>:45</w:t>
            </w:r>
            <w:r w:rsidRPr="009B34B6">
              <w:rPr>
                <w:rFonts w:ascii="Avenir" w:hAnsi="Avenir"/>
                <w:sz w:val="22"/>
                <w:szCs w:val="22"/>
              </w:rPr>
              <w:t xml:space="preserve"> p.m.</w:t>
            </w:r>
          </w:p>
        </w:tc>
        <w:tc>
          <w:tcPr>
            <w:tcW w:w="3185" w:type="dxa"/>
            <w:shd w:val="clear" w:color="auto" w:fill="BDD6EE" w:themeFill="accent5" w:themeFillTint="66"/>
          </w:tcPr>
          <w:p w14:paraId="75B1B81B" w14:textId="77777777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06D116BA" w14:textId="731165E8" w:rsidR="009B34B6" w:rsidRPr="009B34B6" w:rsidRDefault="005B678A" w:rsidP="009B34B6">
            <w:pPr>
              <w:rPr>
                <w:rFonts w:ascii="Avenir" w:hAnsi="Avenir"/>
                <w:sz w:val="22"/>
                <w:szCs w:val="22"/>
              </w:rPr>
            </w:pPr>
            <w:r>
              <w:rPr>
                <w:rFonts w:ascii="Avenir" w:hAnsi="Avenir"/>
                <w:sz w:val="22"/>
                <w:szCs w:val="22"/>
              </w:rPr>
              <w:t>Lunch</w:t>
            </w:r>
          </w:p>
        </w:tc>
        <w:tc>
          <w:tcPr>
            <w:tcW w:w="2390" w:type="dxa"/>
            <w:shd w:val="clear" w:color="auto" w:fill="BDD6EE" w:themeFill="accent5" w:themeFillTint="66"/>
          </w:tcPr>
          <w:p w14:paraId="76989B92" w14:textId="77777777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1E619159" w14:textId="0FF84F89" w:rsidR="009B34B6" w:rsidRPr="009B34B6" w:rsidRDefault="005B678A" w:rsidP="009B34B6">
            <w:pPr>
              <w:rPr>
                <w:rFonts w:ascii="Avenir" w:hAnsi="Avenir"/>
                <w:sz w:val="22"/>
                <w:szCs w:val="22"/>
              </w:rPr>
            </w:pPr>
            <w:r>
              <w:rPr>
                <w:rFonts w:ascii="Avenir" w:hAnsi="Avenir"/>
                <w:sz w:val="22"/>
                <w:szCs w:val="22"/>
              </w:rPr>
              <w:t>Cox Hall</w:t>
            </w:r>
          </w:p>
        </w:tc>
      </w:tr>
      <w:tr w:rsidR="009B34B6" w:rsidRPr="00C015EE" w14:paraId="70F6DF79" w14:textId="77777777" w:rsidTr="009B34B6">
        <w:trPr>
          <w:trHeight w:val="620"/>
        </w:trPr>
        <w:tc>
          <w:tcPr>
            <w:tcW w:w="1705" w:type="dxa"/>
            <w:shd w:val="clear" w:color="auto" w:fill="BDD6EE" w:themeFill="accent5" w:themeFillTint="66"/>
          </w:tcPr>
          <w:p w14:paraId="06A0E4E8" w14:textId="77777777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BDD6EE" w:themeFill="accent5" w:themeFillTint="66"/>
          </w:tcPr>
          <w:p w14:paraId="7A1471AB" w14:textId="77777777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657A434A" w14:textId="3D859C3A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  <w:r w:rsidRPr="009B34B6">
              <w:rPr>
                <w:rFonts w:ascii="Avenir" w:hAnsi="Avenir"/>
                <w:sz w:val="22"/>
                <w:szCs w:val="22"/>
              </w:rPr>
              <w:t>1</w:t>
            </w:r>
            <w:r w:rsidR="005B678A">
              <w:rPr>
                <w:rFonts w:ascii="Avenir" w:hAnsi="Avenir"/>
                <w:sz w:val="22"/>
                <w:szCs w:val="22"/>
              </w:rPr>
              <w:t>2:45</w:t>
            </w:r>
            <w:r w:rsidRPr="009B34B6">
              <w:rPr>
                <w:rFonts w:ascii="Avenir" w:hAnsi="Avenir"/>
                <w:sz w:val="22"/>
                <w:szCs w:val="22"/>
              </w:rPr>
              <w:t xml:space="preserve"> – 1:30 p.m.</w:t>
            </w:r>
          </w:p>
        </w:tc>
        <w:tc>
          <w:tcPr>
            <w:tcW w:w="3185" w:type="dxa"/>
            <w:shd w:val="clear" w:color="auto" w:fill="BDD6EE" w:themeFill="accent5" w:themeFillTint="66"/>
          </w:tcPr>
          <w:p w14:paraId="2B1CA66D" w14:textId="77777777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1E7451C4" w14:textId="67D6D839" w:rsidR="009B34B6" w:rsidRPr="009B34B6" w:rsidRDefault="005B678A" w:rsidP="009B34B6">
            <w:pPr>
              <w:rPr>
                <w:rFonts w:ascii="Avenir" w:hAnsi="Avenir"/>
                <w:sz w:val="22"/>
                <w:szCs w:val="22"/>
              </w:rPr>
            </w:pPr>
            <w:r>
              <w:rPr>
                <w:rFonts w:ascii="Avenir" w:hAnsi="Avenir"/>
                <w:sz w:val="22"/>
                <w:szCs w:val="22"/>
              </w:rPr>
              <w:t>Campus Tour</w:t>
            </w:r>
          </w:p>
        </w:tc>
        <w:tc>
          <w:tcPr>
            <w:tcW w:w="2390" w:type="dxa"/>
            <w:shd w:val="clear" w:color="auto" w:fill="BDD6EE" w:themeFill="accent5" w:themeFillTint="66"/>
          </w:tcPr>
          <w:p w14:paraId="5BEF1A08" w14:textId="77777777" w:rsidR="005B678A" w:rsidRDefault="005B678A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6F71848C" w14:textId="7CB58CFF" w:rsidR="009B34B6" w:rsidRPr="009B34B6" w:rsidRDefault="005B678A" w:rsidP="009B34B6">
            <w:pPr>
              <w:rPr>
                <w:rFonts w:ascii="Avenir" w:hAnsi="Avenir"/>
                <w:sz w:val="22"/>
                <w:szCs w:val="22"/>
              </w:rPr>
            </w:pPr>
            <w:r>
              <w:rPr>
                <w:rFonts w:ascii="Avenir" w:hAnsi="Avenir"/>
                <w:sz w:val="22"/>
                <w:szCs w:val="22"/>
              </w:rPr>
              <w:t>Level 1</w:t>
            </w:r>
          </w:p>
        </w:tc>
      </w:tr>
      <w:tr w:rsidR="009B34B6" w:rsidRPr="00C015EE" w14:paraId="32503AE2" w14:textId="77777777" w:rsidTr="009B34B6">
        <w:trPr>
          <w:trHeight w:val="620"/>
        </w:trPr>
        <w:tc>
          <w:tcPr>
            <w:tcW w:w="1705" w:type="dxa"/>
            <w:shd w:val="clear" w:color="auto" w:fill="BDD6EE" w:themeFill="accent5" w:themeFillTint="66"/>
          </w:tcPr>
          <w:p w14:paraId="168F2223" w14:textId="77777777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BDD6EE" w:themeFill="accent5" w:themeFillTint="66"/>
          </w:tcPr>
          <w:p w14:paraId="7618EA91" w14:textId="77777777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0C1D4A19" w14:textId="18C558B9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  <w:r w:rsidRPr="009B34B6">
              <w:rPr>
                <w:rFonts w:ascii="Avenir" w:hAnsi="Avenir"/>
                <w:sz w:val="22"/>
                <w:szCs w:val="22"/>
              </w:rPr>
              <w:t>1:30 – 2</w:t>
            </w:r>
            <w:r w:rsidR="005B678A">
              <w:rPr>
                <w:rFonts w:ascii="Avenir" w:hAnsi="Avenir"/>
                <w:sz w:val="22"/>
                <w:szCs w:val="22"/>
              </w:rPr>
              <w:t>:15</w:t>
            </w:r>
            <w:r w:rsidRPr="009B34B6">
              <w:rPr>
                <w:rFonts w:ascii="Avenir" w:hAnsi="Avenir"/>
                <w:sz w:val="22"/>
                <w:szCs w:val="22"/>
              </w:rPr>
              <w:t xml:space="preserve"> p.m.</w:t>
            </w:r>
          </w:p>
        </w:tc>
        <w:tc>
          <w:tcPr>
            <w:tcW w:w="3185" w:type="dxa"/>
            <w:shd w:val="clear" w:color="auto" w:fill="BDD6EE" w:themeFill="accent5" w:themeFillTint="66"/>
          </w:tcPr>
          <w:p w14:paraId="49C602C6" w14:textId="77777777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5AB04918" w14:textId="3F538F70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  <w:r w:rsidRPr="009B34B6">
              <w:rPr>
                <w:rFonts w:ascii="Avenir" w:hAnsi="Avenir"/>
                <w:sz w:val="22"/>
                <w:szCs w:val="22"/>
              </w:rPr>
              <w:t>Conservation Lab Tour</w:t>
            </w:r>
          </w:p>
        </w:tc>
        <w:tc>
          <w:tcPr>
            <w:tcW w:w="2390" w:type="dxa"/>
            <w:shd w:val="clear" w:color="auto" w:fill="BDD6EE" w:themeFill="accent5" w:themeFillTint="66"/>
          </w:tcPr>
          <w:p w14:paraId="61F7F99D" w14:textId="77777777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37F0F769" w14:textId="46720389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  <w:r w:rsidRPr="009B34B6">
              <w:rPr>
                <w:rFonts w:ascii="Avenir" w:hAnsi="Avenir"/>
                <w:sz w:val="22"/>
                <w:szCs w:val="22"/>
              </w:rPr>
              <w:t>Plaza Level Lobby</w:t>
            </w:r>
          </w:p>
        </w:tc>
      </w:tr>
      <w:tr w:rsidR="00C015EE" w:rsidRPr="00C015EE" w14:paraId="2F35F9EB" w14:textId="77777777" w:rsidTr="009B34B6">
        <w:trPr>
          <w:trHeight w:val="359"/>
        </w:trPr>
        <w:tc>
          <w:tcPr>
            <w:tcW w:w="1705" w:type="dxa"/>
          </w:tcPr>
          <w:p w14:paraId="039F2B5F" w14:textId="77777777" w:rsidR="00C015EE" w:rsidRPr="009B34B6" w:rsidRDefault="00C015EE" w:rsidP="009B34B6">
            <w:pPr>
              <w:rPr>
                <w:rFonts w:ascii="Avenir" w:hAnsi="Avenir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C4F991B" w14:textId="77777777" w:rsidR="00C015EE" w:rsidRPr="009B34B6" w:rsidRDefault="00C015EE" w:rsidP="009B34B6">
            <w:pPr>
              <w:rPr>
                <w:rFonts w:ascii="Avenir" w:hAnsi="Avenir"/>
                <w:sz w:val="22"/>
                <w:szCs w:val="22"/>
              </w:rPr>
            </w:pPr>
          </w:p>
        </w:tc>
        <w:tc>
          <w:tcPr>
            <w:tcW w:w="3185" w:type="dxa"/>
          </w:tcPr>
          <w:p w14:paraId="64B1601F" w14:textId="77777777" w:rsidR="00C015EE" w:rsidRPr="009B34B6" w:rsidRDefault="00C015EE" w:rsidP="009B34B6">
            <w:pPr>
              <w:rPr>
                <w:rFonts w:ascii="Avenir" w:hAnsi="Avenir"/>
                <w:sz w:val="22"/>
                <w:szCs w:val="22"/>
              </w:rPr>
            </w:pPr>
          </w:p>
        </w:tc>
        <w:tc>
          <w:tcPr>
            <w:tcW w:w="2390" w:type="dxa"/>
          </w:tcPr>
          <w:p w14:paraId="03C171C3" w14:textId="77777777" w:rsidR="00C015EE" w:rsidRPr="009B34B6" w:rsidRDefault="00C015EE" w:rsidP="009B34B6">
            <w:pPr>
              <w:rPr>
                <w:rFonts w:ascii="Avenir" w:hAnsi="Avenir"/>
                <w:sz w:val="22"/>
                <w:szCs w:val="22"/>
              </w:rPr>
            </w:pPr>
          </w:p>
        </w:tc>
      </w:tr>
      <w:tr w:rsidR="00C015EE" w:rsidRPr="00C015EE" w14:paraId="19EFF0CB" w14:textId="77777777" w:rsidTr="009B34B6">
        <w:trPr>
          <w:trHeight w:val="692"/>
        </w:trPr>
        <w:tc>
          <w:tcPr>
            <w:tcW w:w="1705" w:type="dxa"/>
            <w:shd w:val="clear" w:color="auto" w:fill="C5E0B3" w:themeFill="accent6" w:themeFillTint="66"/>
          </w:tcPr>
          <w:p w14:paraId="5361CA78" w14:textId="77777777" w:rsidR="00C015EE" w:rsidRPr="009B34B6" w:rsidRDefault="00C015EE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3E53CE24" w14:textId="03B29E13" w:rsidR="00C015EE" w:rsidRPr="009B34B6" w:rsidRDefault="00C015EE" w:rsidP="009B34B6">
            <w:pPr>
              <w:rPr>
                <w:rFonts w:ascii="Avenir" w:hAnsi="Avenir"/>
                <w:sz w:val="22"/>
                <w:szCs w:val="22"/>
              </w:rPr>
            </w:pPr>
            <w:r w:rsidRPr="009B34B6">
              <w:rPr>
                <w:rFonts w:ascii="Avenir" w:hAnsi="Avenir"/>
                <w:sz w:val="22"/>
                <w:szCs w:val="22"/>
              </w:rPr>
              <w:t>Green Group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025A3DFF" w14:textId="77777777" w:rsidR="00C015EE" w:rsidRPr="009B34B6" w:rsidRDefault="00C015EE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183ED23A" w14:textId="7666DEF8" w:rsidR="00C015EE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  <w:r w:rsidRPr="009B34B6">
              <w:rPr>
                <w:rFonts w:ascii="Avenir" w:hAnsi="Avenir"/>
                <w:sz w:val="22"/>
                <w:szCs w:val="22"/>
              </w:rPr>
              <w:t>10 – 11 a.m.</w:t>
            </w:r>
          </w:p>
        </w:tc>
        <w:tc>
          <w:tcPr>
            <w:tcW w:w="3185" w:type="dxa"/>
            <w:shd w:val="clear" w:color="auto" w:fill="C5E0B3" w:themeFill="accent6" w:themeFillTint="66"/>
          </w:tcPr>
          <w:p w14:paraId="06968C8F" w14:textId="77777777" w:rsidR="00C015EE" w:rsidRPr="009B34B6" w:rsidRDefault="00C015EE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30181D03" w14:textId="6384C667" w:rsidR="00C015EE" w:rsidRPr="009B34B6" w:rsidRDefault="00C015EE" w:rsidP="009B34B6">
            <w:pPr>
              <w:rPr>
                <w:rFonts w:ascii="Avenir" w:hAnsi="Avenir"/>
                <w:sz w:val="22"/>
                <w:szCs w:val="22"/>
              </w:rPr>
            </w:pPr>
            <w:r w:rsidRPr="009B34B6">
              <w:rPr>
                <w:rFonts w:ascii="Avenir" w:hAnsi="Avenir"/>
                <w:sz w:val="22"/>
                <w:szCs w:val="22"/>
              </w:rPr>
              <w:t>Guided Gallery Tour</w:t>
            </w:r>
          </w:p>
        </w:tc>
        <w:tc>
          <w:tcPr>
            <w:tcW w:w="2390" w:type="dxa"/>
            <w:shd w:val="clear" w:color="auto" w:fill="C5E0B3" w:themeFill="accent6" w:themeFillTint="66"/>
          </w:tcPr>
          <w:p w14:paraId="4B5E02C3" w14:textId="77777777" w:rsidR="00C015EE" w:rsidRPr="009B34B6" w:rsidRDefault="00C015EE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281DCA8B" w14:textId="3B680850" w:rsidR="00C015EE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  <w:r w:rsidRPr="009B34B6">
              <w:rPr>
                <w:rFonts w:ascii="Avenir" w:hAnsi="Avenir"/>
                <w:sz w:val="22"/>
                <w:szCs w:val="22"/>
              </w:rPr>
              <w:t>Plaza Level</w:t>
            </w:r>
          </w:p>
        </w:tc>
      </w:tr>
      <w:tr w:rsidR="00C015EE" w:rsidRPr="00C015EE" w14:paraId="432210A3" w14:textId="77777777" w:rsidTr="009B34B6">
        <w:trPr>
          <w:trHeight w:val="710"/>
        </w:trPr>
        <w:tc>
          <w:tcPr>
            <w:tcW w:w="1705" w:type="dxa"/>
            <w:shd w:val="clear" w:color="auto" w:fill="C5E0B3" w:themeFill="accent6" w:themeFillTint="66"/>
          </w:tcPr>
          <w:p w14:paraId="24F55B5D" w14:textId="77777777" w:rsidR="00C015EE" w:rsidRPr="009B34B6" w:rsidRDefault="00C015EE" w:rsidP="009B34B6">
            <w:pPr>
              <w:rPr>
                <w:rFonts w:ascii="Avenir" w:hAnsi="Avenir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C5E0B3" w:themeFill="accent6" w:themeFillTint="66"/>
          </w:tcPr>
          <w:p w14:paraId="4C6789BC" w14:textId="77777777" w:rsidR="00C015EE" w:rsidRPr="009B34B6" w:rsidRDefault="00C015EE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3952490E" w14:textId="025A8901" w:rsidR="00C015EE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  <w:r w:rsidRPr="009B34B6">
              <w:rPr>
                <w:rFonts w:ascii="Avenir" w:hAnsi="Avenir"/>
                <w:sz w:val="22"/>
                <w:szCs w:val="22"/>
              </w:rPr>
              <w:t>11 – 1</w:t>
            </w:r>
            <w:r w:rsidR="005B678A">
              <w:rPr>
                <w:rFonts w:ascii="Avenir" w:hAnsi="Avenir"/>
                <w:sz w:val="22"/>
                <w:szCs w:val="22"/>
              </w:rPr>
              <w:t>1:45</w:t>
            </w:r>
            <w:r w:rsidRPr="009B34B6">
              <w:rPr>
                <w:rFonts w:ascii="Avenir" w:hAnsi="Avenir"/>
                <w:sz w:val="22"/>
                <w:szCs w:val="22"/>
              </w:rPr>
              <w:t xml:space="preserve"> </w:t>
            </w:r>
            <w:r w:rsidR="005B678A">
              <w:rPr>
                <w:rFonts w:ascii="Avenir" w:hAnsi="Avenir"/>
                <w:sz w:val="22"/>
                <w:szCs w:val="22"/>
              </w:rPr>
              <w:t>a</w:t>
            </w:r>
            <w:r w:rsidRPr="009B34B6">
              <w:rPr>
                <w:rFonts w:ascii="Avenir" w:hAnsi="Avenir"/>
                <w:sz w:val="22"/>
                <w:szCs w:val="22"/>
              </w:rPr>
              <w:t>.m.</w:t>
            </w:r>
          </w:p>
        </w:tc>
        <w:tc>
          <w:tcPr>
            <w:tcW w:w="3185" w:type="dxa"/>
            <w:shd w:val="clear" w:color="auto" w:fill="C5E0B3" w:themeFill="accent6" w:themeFillTint="66"/>
          </w:tcPr>
          <w:p w14:paraId="5DEB3E03" w14:textId="77777777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73BEBA6D" w14:textId="0F4C7ADA" w:rsidR="00C015EE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  <w:r w:rsidRPr="009B34B6">
              <w:rPr>
                <w:rFonts w:ascii="Avenir" w:hAnsi="Avenir"/>
                <w:sz w:val="22"/>
                <w:szCs w:val="22"/>
              </w:rPr>
              <w:t>Campus Tour</w:t>
            </w:r>
          </w:p>
        </w:tc>
        <w:tc>
          <w:tcPr>
            <w:tcW w:w="2390" w:type="dxa"/>
            <w:shd w:val="clear" w:color="auto" w:fill="C5E0B3" w:themeFill="accent6" w:themeFillTint="66"/>
          </w:tcPr>
          <w:p w14:paraId="33E6528C" w14:textId="77777777" w:rsidR="00C015EE" w:rsidRPr="009B34B6" w:rsidRDefault="00C015EE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7702D7EA" w14:textId="0411BC5D" w:rsidR="00C015EE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  <w:r w:rsidRPr="009B34B6">
              <w:rPr>
                <w:rFonts w:ascii="Avenir" w:hAnsi="Avenir"/>
                <w:sz w:val="22"/>
                <w:szCs w:val="22"/>
              </w:rPr>
              <w:t>Level 1</w:t>
            </w:r>
          </w:p>
        </w:tc>
      </w:tr>
      <w:tr w:rsidR="009B34B6" w:rsidRPr="00C015EE" w14:paraId="3F4390C9" w14:textId="77777777" w:rsidTr="009B34B6">
        <w:trPr>
          <w:trHeight w:val="620"/>
        </w:trPr>
        <w:tc>
          <w:tcPr>
            <w:tcW w:w="1705" w:type="dxa"/>
            <w:shd w:val="clear" w:color="auto" w:fill="C5E0B3" w:themeFill="accent6" w:themeFillTint="66"/>
          </w:tcPr>
          <w:p w14:paraId="40C2F309" w14:textId="77777777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C5E0B3" w:themeFill="accent6" w:themeFillTint="66"/>
          </w:tcPr>
          <w:p w14:paraId="565D0E53" w14:textId="77777777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11F27B16" w14:textId="79E01D38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  <w:r w:rsidRPr="009B34B6">
              <w:rPr>
                <w:rFonts w:ascii="Avenir" w:hAnsi="Avenir"/>
                <w:sz w:val="22"/>
                <w:szCs w:val="22"/>
              </w:rPr>
              <w:t>1</w:t>
            </w:r>
            <w:r w:rsidR="005B678A">
              <w:rPr>
                <w:rFonts w:ascii="Avenir" w:hAnsi="Avenir"/>
                <w:sz w:val="22"/>
                <w:szCs w:val="22"/>
              </w:rPr>
              <w:t>1:45</w:t>
            </w:r>
            <w:r w:rsidRPr="009B34B6">
              <w:rPr>
                <w:rFonts w:ascii="Avenir" w:hAnsi="Avenir"/>
                <w:sz w:val="22"/>
                <w:szCs w:val="22"/>
              </w:rPr>
              <w:t xml:space="preserve"> – 12:</w:t>
            </w:r>
            <w:r w:rsidR="005B678A">
              <w:rPr>
                <w:rFonts w:ascii="Avenir" w:hAnsi="Avenir"/>
                <w:sz w:val="22"/>
                <w:szCs w:val="22"/>
              </w:rPr>
              <w:t>45</w:t>
            </w:r>
            <w:r w:rsidRPr="009B34B6">
              <w:rPr>
                <w:rFonts w:ascii="Avenir" w:hAnsi="Avenir"/>
                <w:sz w:val="22"/>
                <w:szCs w:val="22"/>
              </w:rPr>
              <w:t xml:space="preserve"> p.m.</w:t>
            </w:r>
          </w:p>
        </w:tc>
        <w:tc>
          <w:tcPr>
            <w:tcW w:w="3185" w:type="dxa"/>
            <w:shd w:val="clear" w:color="auto" w:fill="C5E0B3" w:themeFill="accent6" w:themeFillTint="66"/>
          </w:tcPr>
          <w:p w14:paraId="2825AA61" w14:textId="77777777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1E68B42A" w14:textId="51EC4190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  <w:r w:rsidRPr="009B34B6">
              <w:rPr>
                <w:rFonts w:ascii="Avenir" w:hAnsi="Avenir"/>
                <w:sz w:val="22"/>
                <w:szCs w:val="22"/>
              </w:rPr>
              <w:t>Lunch</w:t>
            </w:r>
          </w:p>
        </w:tc>
        <w:tc>
          <w:tcPr>
            <w:tcW w:w="2390" w:type="dxa"/>
            <w:shd w:val="clear" w:color="auto" w:fill="C5E0B3" w:themeFill="accent6" w:themeFillTint="66"/>
          </w:tcPr>
          <w:p w14:paraId="2EAA0F4F" w14:textId="77777777" w:rsid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31D47970" w14:textId="080F04B1" w:rsidR="005B678A" w:rsidRPr="009B34B6" w:rsidRDefault="005B678A" w:rsidP="009B34B6">
            <w:pPr>
              <w:rPr>
                <w:rFonts w:ascii="Avenir" w:hAnsi="Avenir"/>
                <w:sz w:val="22"/>
                <w:szCs w:val="22"/>
              </w:rPr>
            </w:pPr>
            <w:r>
              <w:rPr>
                <w:rFonts w:ascii="Avenir" w:hAnsi="Avenir"/>
                <w:sz w:val="22"/>
                <w:szCs w:val="22"/>
              </w:rPr>
              <w:t>Cox Hall</w:t>
            </w:r>
          </w:p>
        </w:tc>
      </w:tr>
      <w:tr w:rsidR="009B34B6" w:rsidRPr="00C015EE" w14:paraId="65D06155" w14:textId="77777777" w:rsidTr="009B34B6">
        <w:trPr>
          <w:trHeight w:val="620"/>
        </w:trPr>
        <w:tc>
          <w:tcPr>
            <w:tcW w:w="1705" w:type="dxa"/>
            <w:shd w:val="clear" w:color="auto" w:fill="C5E0B3" w:themeFill="accent6" w:themeFillTint="66"/>
          </w:tcPr>
          <w:p w14:paraId="73F256D0" w14:textId="77777777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C5E0B3" w:themeFill="accent6" w:themeFillTint="66"/>
          </w:tcPr>
          <w:p w14:paraId="59C00CBC" w14:textId="77777777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32F94C9E" w14:textId="58875F91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  <w:r w:rsidRPr="009B34B6">
              <w:rPr>
                <w:rFonts w:ascii="Avenir" w:hAnsi="Avenir"/>
                <w:sz w:val="22"/>
                <w:szCs w:val="22"/>
              </w:rPr>
              <w:t>12:</w:t>
            </w:r>
            <w:r w:rsidR="005B678A">
              <w:rPr>
                <w:rFonts w:ascii="Avenir" w:hAnsi="Avenir"/>
                <w:sz w:val="22"/>
                <w:szCs w:val="22"/>
              </w:rPr>
              <w:t>45</w:t>
            </w:r>
            <w:r w:rsidRPr="009B34B6">
              <w:rPr>
                <w:rFonts w:ascii="Avenir" w:hAnsi="Avenir"/>
                <w:sz w:val="22"/>
                <w:szCs w:val="22"/>
              </w:rPr>
              <w:t xml:space="preserve"> – 1</w:t>
            </w:r>
            <w:r w:rsidR="005B678A">
              <w:rPr>
                <w:rFonts w:ascii="Avenir" w:hAnsi="Avenir"/>
                <w:sz w:val="22"/>
                <w:szCs w:val="22"/>
              </w:rPr>
              <w:t>:30</w:t>
            </w:r>
            <w:r w:rsidRPr="009B34B6">
              <w:rPr>
                <w:rFonts w:ascii="Avenir" w:hAnsi="Avenir"/>
                <w:sz w:val="22"/>
                <w:szCs w:val="22"/>
              </w:rPr>
              <w:t xml:space="preserve"> p.m.</w:t>
            </w:r>
          </w:p>
        </w:tc>
        <w:tc>
          <w:tcPr>
            <w:tcW w:w="3185" w:type="dxa"/>
            <w:shd w:val="clear" w:color="auto" w:fill="C5E0B3" w:themeFill="accent6" w:themeFillTint="66"/>
          </w:tcPr>
          <w:p w14:paraId="20000F94" w14:textId="77777777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20FD2856" w14:textId="6C214391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  <w:r w:rsidRPr="009B34B6">
              <w:rPr>
                <w:rFonts w:ascii="Avenir" w:hAnsi="Avenir"/>
                <w:sz w:val="22"/>
                <w:szCs w:val="22"/>
              </w:rPr>
              <w:t>Conservation Lab Tour</w:t>
            </w:r>
          </w:p>
        </w:tc>
        <w:tc>
          <w:tcPr>
            <w:tcW w:w="2390" w:type="dxa"/>
            <w:shd w:val="clear" w:color="auto" w:fill="C5E0B3" w:themeFill="accent6" w:themeFillTint="66"/>
          </w:tcPr>
          <w:p w14:paraId="0C568098" w14:textId="77777777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2B01240A" w14:textId="1779ADAE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  <w:r w:rsidRPr="009B34B6">
              <w:rPr>
                <w:rFonts w:ascii="Avenir" w:hAnsi="Avenir"/>
                <w:sz w:val="22"/>
                <w:szCs w:val="22"/>
              </w:rPr>
              <w:t>Plaza Level Lobby</w:t>
            </w:r>
          </w:p>
        </w:tc>
      </w:tr>
      <w:tr w:rsidR="009B34B6" w:rsidRPr="00C015EE" w14:paraId="181F307B" w14:textId="77777777" w:rsidTr="009B34B6">
        <w:trPr>
          <w:trHeight w:val="620"/>
        </w:trPr>
        <w:tc>
          <w:tcPr>
            <w:tcW w:w="1705" w:type="dxa"/>
            <w:shd w:val="clear" w:color="auto" w:fill="C5E0B3" w:themeFill="accent6" w:themeFillTint="66"/>
          </w:tcPr>
          <w:p w14:paraId="600FAEE1" w14:textId="77777777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C5E0B3" w:themeFill="accent6" w:themeFillTint="66"/>
          </w:tcPr>
          <w:p w14:paraId="11C8BEC2" w14:textId="77777777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54B4C734" w14:textId="5D77AEDB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  <w:r w:rsidRPr="009B34B6">
              <w:rPr>
                <w:rFonts w:ascii="Avenir" w:hAnsi="Avenir"/>
                <w:sz w:val="22"/>
                <w:szCs w:val="22"/>
              </w:rPr>
              <w:t>1</w:t>
            </w:r>
            <w:r w:rsidR="005B678A">
              <w:rPr>
                <w:rFonts w:ascii="Avenir" w:hAnsi="Avenir"/>
                <w:sz w:val="22"/>
                <w:szCs w:val="22"/>
              </w:rPr>
              <w:t>:30</w:t>
            </w:r>
            <w:r w:rsidRPr="009B34B6">
              <w:rPr>
                <w:rFonts w:ascii="Avenir" w:hAnsi="Avenir"/>
                <w:sz w:val="22"/>
                <w:szCs w:val="22"/>
              </w:rPr>
              <w:t xml:space="preserve"> – 2</w:t>
            </w:r>
            <w:r w:rsidR="005B678A">
              <w:rPr>
                <w:rFonts w:ascii="Avenir" w:hAnsi="Avenir"/>
                <w:sz w:val="22"/>
                <w:szCs w:val="22"/>
              </w:rPr>
              <w:t>:15</w:t>
            </w:r>
            <w:r w:rsidRPr="009B34B6">
              <w:rPr>
                <w:rFonts w:ascii="Avenir" w:hAnsi="Avenir"/>
                <w:sz w:val="22"/>
                <w:szCs w:val="22"/>
              </w:rPr>
              <w:t xml:space="preserve"> p.m.</w:t>
            </w:r>
          </w:p>
        </w:tc>
        <w:tc>
          <w:tcPr>
            <w:tcW w:w="3185" w:type="dxa"/>
            <w:shd w:val="clear" w:color="auto" w:fill="C5E0B3" w:themeFill="accent6" w:themeFillTint="66"/>
          </w:tcPr>
          <w:p w14:paraId="05D6D8F8" w14:textId="77777777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364AEB16" w14:textId="4522DDCB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  <w:r>
              <w:rPr>
                <w:rFonts w:ascii="Avenir" w:hAnsi="Avenir"/>
                <w:sz w:val="22"/>
                <w:szCs w:val="22"/>
              </w:rPr>
              <w:t>Hands-on</w:t>
            </w:r>
            <w:r w:rsidRPr="009B34B6">
              <w:rPr>
                <w:rFonts w:ascii="Avenir" w:hAnsi="Avenir"/>
                <w:sz w:val="22"/>
                <w:szCs w:val="22"/>
              </w:rPr>
              <w:t xml:space="preserve"> Experiment</w:t>
            </w:r>
          </w:p>
        </w:tc>
        <w:tc>
          <w:tcPr>
            <w:tcW w:w="2390" w:type="dxa"/>
            <w:shd w:val="clear" w:color="auto" w:fill="C5E0B3" w:themeFill="accent6" w:themeFillTint="66"/>
          </w:tcPr>
          <w:p w14:paraId="4CD253BD" w14:textId="77777777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</w:p>
          <w:p w14:paraId="7329729F" w14:textId="7663C6DC" w:rsidR="009B34B6" w:rsidRPr="009B34B6" w:rsidRDefault="009B34B6" w:rsidP="009B34B6">
            <w:pPr>
              <w:rPr>
                <w:rFonts w:ascii="Avenir" w:hAnsi="Avenir"/>
                <w:sz w:val="22"/>
                <w:szCs w:val="22"/>
              </w:rPr>
            </w:pPr>
            <w:r w:rsidRPr="009B34B6">
              <w:rPr>
                <w:rFonts w:ascii="Avenir" w:hAnsi="Avenir"/>
                <w:sz w:val="22"/>
                <w:szCs w:val="22"/>
              </w:rPr>
              <w:t>Tate Room</w:t>
            </w:r>
          </w:p>
        </w:tc>
      </w:tr>
    </w:tbl>
    <w:p w14:paraId="0F138667" w14:textId="77777777" w:rsidR="00C015EE" w:rsidRPr="00C015EE" w:rsidRDefault="00C015EE">
      <w:pPr>
        <w:rPr>
          <w:rFonts w:ascii="Avenir" w:hAnsi="Avenir"/>
        </w:rPr>
      </w:pPr>
    </w:p>
    <w:sectPr w:rsidR="00C015EE" w:rsidRPr="00C01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EE"/>
    <w:rsid w:val="003A3AF8"/>
    <w:rsid w:val="00451E3C"/>
    <w:rsid w:val="005B678A"/>
    <w:rsid w:val="009B34B6"/>
    <w:rsid w:val="00C0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D3E18"/>
  <w15:chartTrackingRefBased/>
  <w15:docId w15:val="{45BC38B3-603A-F341-94B5-E15ABDB8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Ericson, Katie</dc:creator>
  <cp:keywords/>
  <dc:description/>
  <cp:lastModifiedBy>Stein, Renee</cp:lastModifiedBy>
  <cp:revision>2</cp:revision>
  <dcterms:created xsi:type="dcterms:W3CDTF">2023-01-09T18:32:00Z</dcterms:created>
  <dcterms:modified xsi:type="dcterms:W3CDTF">2023-01-09T18:32:00Z</dcterms:modified>
</cp:coreProperties>
</file>